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EF" w:rsidRPr="004E758D" w:rsidRDefault="00804FEF" w:rsidP="00804FEF">
      <w:pPr>
        <w:rPr>
          <w:rFonts w:ascii="MS Reference Sans Serif" w:hAnsi="MS Reference Sans Serif"/>
          <w:b/>
          <w:i/>
          <w:sz w:val="24"/>
          <w:szCs w:val="24"/>
        </w:rPr>
      </w:pPr>
      <w:r w:rsidRPr="004E758D">
        <w:rPr>
          <w:rFonts w:ascii="MS Reference Sans Serif" w:hAnsi="MS Reference Sans Serif"/>
          <w:b/>
          <w:i/>
          <w:sz w:val="24"/>
          <w:szCs w:val="24"/>
        </w:rPr>
        <w:t>Муниципальное казенное дошкольное образовательное учреждение</w:t>
      </w:r>
    </w:p>
    <w:p w:rsidR="00804FEF" w:rsidRPr="004E758D" w:rsidRDefault="00804FEF" w:rsidP="00804FEF">
      <w:pPr>
        <w:jc w:val="center"/>
        <w:rPr>
          <w:rFonts w:ascii="Monotype Corsiva" w:hAnsi="Monotype Corsiva"/>
          <w:b/>
          <w:sz w:val="44"/>
          <w:szCs w:val="44"/>
        </w:rPr>
      </w:pPr>
      <w:r w:rsidRPr="004E758D">
        <w:rPr>
          <w:rFonts w:ascii="Monotype Corsiva" w:hAnsi="Monotype Corsiva"/>
          <w:b/>
          <w:sz w:val="44"/>
          <w:szCs w:val="44"/>
        </w:rPr>
        <w:t xml:space="preserve">«Детский сад </w:t>
      </w:r>
      <w:proofErr w:type="spellStart"/>
      <w:r w:rsidRPr="004E758D">
        <w:rPr>
          <w:rFonts w:ascii="Monotype Corsiva" w:hAnsi="Monotype Corsiva"/>
          <w:b/>
          <w:sz w:val="44"/>
          <w:szCs w:val="44"/>
        </w:rPr>
        <w:t>с.Неварь</w:t>
      </w:r>
      <w:proofErr w:type="spellEnd"/>
      <w:r w:rsidRPr="004E758D">
        <w:rPr>
          <w:rFonts w:ascii="Monotype Corsiva" w:hAnsi="Monotype Corsiva"/>
          <w:b/>
          <w:sz w:val="44"/>
          <w:szCs w:val="44"/>
        </w:rPr>
        <w:t>»</w:t>
      </w:r>
    </w:p>
    <w:p w:rsidR="00804FEF" w:rsidRPr="004E758D" w:rsidRDefault="00804FEF" w:rsidP="00804FEF">
      <w:pPr>
        <w:jc w:val="center"/>
        <w:rPr>
          <w:rFonts w:ascii="Monotype Corsiva" w:hAnsi="Monotype Corsiva"/>
          <w:b/>
          <w:sz w:val="44"/>
          <w:szCs w:val="44"/>
        </w:rPr>
      </w:pPr>
      <w:r w:rsidRPr="004E758D">
        <w:rPr>
          <w:rFonts w:ascii="Monotype Corsiva" w:hAnsi="Monotype Corsiva"/>
          <w:b/>
          <w:sz w:val="44"/>
          <w:szCs w:val="44"/>
        </w:rPr>
        <w:t>Курской области Дмитриевского района</w:t>
      </w:r>
    </w:p>
    <w:p w:rsidR="00804FEF" w:rsidRPr="002306B4" w:rsidRDefault="00804FEF" w:rsidP="00804FEF">
      <w:r w:rsidRPr="002306B4">
        <w:rPr>
          <w:noProof/>
          <w:lang w:eastAsia="ru-RU"/>
        </w:rPr>
        <w:drawing>
          <wp:inline distT="0" distB="0" distL="0" distR="0" wp14:anchorId="2EE2CA96" wp14:editId="4D829FC7">
            <wp:extent cx="5695950" cy="3931416"/>
            <wp:effectExtent l="0" t="0" r="0" b="0"/>
            <wp:docPr id="6" name="Picture 2" descr="C:\Users\мой\Desktop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мой\Desktop\DSC0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25" cy="396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FEF" w:rsidRPr="002306B4" w:rsidRDefault="00804FEF" w:rsidP="00804FEF">
      <w:r w:rsidRPr="002306B4">
        <w:t xml:space="preserve">МКДОУ «Детский сад </w:t>
      </w:r>
      <w:proofErr w:type="spellStart"/>
      <w:r w:rsidRPr="002306B4">
        <w:t>с.Неварь</w:t>
      </w:r>
      <w:proofErr w:type="spellEnd"/>
      <w:r w:rsidRPr="002306B4">
        <w:t>» был открыт в мае 1989 года.</w:t>
      </w:r>
    </w:p>
    <w:p w:rsidR="00804FEF" w:rsidRPr="002306B4" w:rsidRDefault="00804FEF" w:rsidP="00804FEF">
      <w:r w:rsidRPr="002306B4">
        <w:t xml:space="preserve">Детский сад расположен в центре </w:t>
      </w:r>
      <w:proofErr w:type="spellStart"/>
      <w:proofErr w:type="gramStart"/>
      <w:r w:rsidRPr="002306B4">
        <w:t>села,в</w:t>
      </w:r>
      <w:proofErr w:type="spellEnd"/>
      <w:proofErr w:type="gramEnd"/>
      <w:r w:rsidRPr="002306B4">
        <w:t xml:space="preserve"> одном здании со школой, что создаёт благоприятные условия для воспитания детей и более быстрой адаптации их к школе. </w:t>
      </w:r>
    </w:p>
    <w:p w:rsidR="00804FEF" w:rsidRPr="002306B4" w:rsidRDefault="00804FEF" w:rsidP="00804FEF">
      <w:r w:rsidRPr="002306B4">
        <w:t xml:space="preserve">В помещении детского сада имеются специально оборудованные </w:t>
      </w:r>
      <w:proofErr w:type="gramStart"/>
      <w:r w:rsidRPr="002306B4">
        <w:t xml:space="preserve">комнаты. </w:t>
      </w:r>
      <w:r w:rsidRPr="002306B4">
        <w:rPr>
          <w:noProof/>
          <w:lang w:eastAsia="ru-RU"/>
        </w:rPr>
        <w:drawing>
          <wp:inline distT="0" distB="0" distL="0" distR="0" wp14:anchorId="2738737B" wp14:editId="3BB2F586">
            <wp:extent cx="2790824" cy="2352675"/>
            <wp:effectExtent l="0" t="0" r="0" b="0"/>
            <wp:docPr id="12" name="Picture 2" descr="C:\Users\мой\Desktop\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мой\Desktop\DSC0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86" cy="236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</w:t>
      </w:r>
      <w:proofErr w:type="gramEnd"/>
      <w:r w:rsidRPr="002306B4">
        <w:t xml:space="preserve">   </w:t>
      </w:r>
      <w:r w:rsidRPr="002306B4">
        <w:rPr>
          <w:noProof/>
          <w:lang w:eastAsia="ru-RU"/>
        </w:rPr>
        <w:drawing>
          <wp:inline distT="0" distB="0" distL="0" distR="0" wp14:anchorId="5B81E63A" wp14:editId="216A2307">
            <wp:extent cx="2628900" cy="2278379"/>
            <wp:effectExtent l="0" t="0" r="0" b="8255"/>
            <wp:docPr id="1" name="Picture 2" descr="C:\Users\мой\Desktop\DSC007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ой\Desktop\DSC0075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09" cy="229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   </w:t>
      </w:r>
    </w:p>
    <w:p w:rsidR="00804FEF" w:rsidRPr="002306B4" w:rsidRDefault="00804FEF" w:rsidP="00804FEF">
      <w:r w:rsidRPr="002306B4">
        <w:t xml:space="preserve">           Групповая комната                                             Спальная комната</w:t>
      </w:r>
    </w:p>
    <w:p w:rsidR="00804FEF" w:rsidRPr="002306B4" w:rsidRDefault="00804FEF" w:rsidP="00804FEF">
      <w:r w:rsidRPr="002306B4">
        <w:rPr>
          <w:noProof/>
          <w:lang w:eastAsia="ru-RU"/>
        </w:rPr>
        <w:lastRenderedPageBreak/>
        <w:drawing>
          <wp:inline distT="0" distB="0" distL="0" distR="0" wp14:anchorId="7FCE82DB" wp14:editId="307EF80E">
            <wp:extent cx="2619375" cy="2057400"/>
            <wp:effectExtent l="0" t="0" r="9525" b="0"/>
            <wp:docPr id="9" name="Picture 2" descr="C:\Users\мой\Desktop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мой\Desktop\DSC0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80" cy="205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       </w:t>
      </w:r>
      <w:r w:rsidRPr="002306B4">
        <w:rPr>
          <w:noProof/>
          <w:lang w:eastAsia="ru-RU"/>
        </w:rPr>
        <w:drawing>
          <wp:inline distT="0" distB="0" distL="0" distR="0" wp14:anchorId="11FF0B87" wp14:editId="0069F6BD">
            <wp:extent cx="2857500" cy="2057400"/>
            <wp:effectExtent l="0" t="0" r="0" b="0"/>
            <wp:docPr id="2049" name="Picture 2" descr="C:\Users\мой\Desktop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мой\Desktop\DSC0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4" cy="205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                                                                                                                                Умывальная                                                         и                              приёмная комнаты.</w:t>
      </w:r>
    </w:p>
    <w:p w:rsidR="00804FEF" w:rsidRDefault="00804FEF" w:rsidP="00804FEF"/>
    <w:p w:rsidR="00804FEF" w:rsidRPr="002306B4" w:rsidRDefault="00804FEF" w:rsidP="00804FEF">
      <w:r w:rsidRPr="002306B4">
        <w:t xml:space="preserve">Групповая комната разделена на несколько развивающих </w:t>
      </w:r>
      <w:proofErr w:type="gramStart"/>
      <w:r w:rsidRPr="002306B4">
        <w:t>зон .</w:t>
      </w:r>
      <w:proofErr w:type="gramEnd"/>
      <w:r w:rsidRPr="002306B4">
        <w:t xml:space="preserve"> Оборудован уголок для сюжетно-ролевых игр, книжный </w:t>
      </w:r>
      <w:proofErr w:type="gramStart"/>
      <w:r w:rsidRPr="002306B4">
        <w:t>и  музыкальный</w:t>
      </w:r>
      <w:proofErr w:type="gramEnd"/>
      <w:r w:rsidRPr="002306B4">
        <w:t xml:space="preserve"> уголки, спортивный уголок, учебно- развивающий уголок. </w:t>
      </w:r>
    </w:p>
    <w:p w:rsidR="00804FEF" w:rsidRPr="002306B4" w:rsidRDefault="00804FEF" w:rsidP="00804FEF">
      <w:r w:rsidRPr="002306B4">
        <w:t xml:space="preserve"> </w:t>
      </w:r>
      <w:r w:rsidRPr="002306B4">
        <w:rPr>
          <w:noProof/>
          <w:lang w:eastAsia="ru-RU"/>
        </w:rPr>
        <w:drawing>
          <wp:inline distT="0" distB="0" distL="0" distR="0" wp14:anchorId="7C2B6914" wp14:editId="286B1BDB">
            <wp:extent cx="2835518" cy="2114457"/>
            <wp:effectExtent l="0" t="0" r="3175" b="635"/>
            <wp:docPr id="9218" name="Picture 2" descr="C:\Users\мой\Desktop\DSC007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мой\Desktop\DSC0073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47" cy="212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 </w:t>
      </w:r>
      <w:r w:rsidRPr="002306B4">
        <w:rPr>
          <w:noProof/>
          <w:lang w:eastAsia="ru-RU"/>
        </w:rPr>
        <w:drawing>
          <wp:inline distT="0" distB="0" distL="0" distR="0" wp14:anchorId="30185E87" wp14:editId="31EF1CD6">
            <wp:extent cx="2905125" cy="2111057"/>
            <wp:effectExtent l="0" t="0" r="0" b="3810"/>
            <wp:docPr id="2051" name="Picture 3" descr="C:\Users\мой\Desktop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мой\Desktop\DSC0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97" cy="212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                                      </w:t>
      </w:r>
    </w:p>
    <w:p w:rsidR="00804FEF" w:rsidRPr="002306B4" w:rsidRDefault="00804FEF" w:rsidP="00804FEF">
      <w:r w:rsidRPr="002306B4">
        <w:rPr>
          <w:noProof/>
          <w:lang w:eastAsia="ru-RU"/>
        </w:rPr>
        <w:drawing>
          <wp:inline distT="0" distB="0" distL="0" distR="0" wp14:anchorId="3D3215A2" wp14:editId="4574C42A">
            <wp:extent cx="2895600" cy="2288619"/>
            <wp:effectExtent l="0" t="0" r="0" b="0"/>
            <wp:docPr id="5" name="Picture 2" descr="C:\Users\мой\Desktop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мой\Desktop\DSC0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76" cy="229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6B4">
        <w:t xml:space="preserve">   </w:t>
      </w:r>
      <w:r w:rsidRPr="002306B4">
        <w:rPr>
          <w:noProof/>
          <w:lang w:eastAsia="ru-RU"/>
        </w:rPr>
        <w:drawing>
          <wp:inline distT="0" distB="0" distL="0" distR="0" wp14:anchorId="2B9650B5" wp14:editId="40A2F43D">
            <wp:extent cx="2895600" cy="2242385"/>
            <wp:effectExtent l="0" t="0" r="0" b="5715"/>
            <wp:docPr id="2052" name="Picture 2" descr="C:\Users\мой\Desktop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мой\Desktop\DSC00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32" cy="22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FEF" w:rsidRPr="002306B4" w:rsidRDefault="00804FEF" w:rsidP="00804FEF">
      <w:r w:rsidRPr="002306B4">
        <w:t>В помощь воспитателю имеется методический уголок.</w:t>
      </w:r>
    </w:p>
    <w:p w:rsidR="00804FEF" w:rsidRPr="002306B4" w:rsidRDefault="00804FEF" w:rsidP="00804FEF">
      <w:r w:rsidRPr="002306B4">
        <w:t xml:space="preserve">Силами коллектива, спонсоров и родителей укрепляется материально-техническая база детского сада, которая позволяет обеспечить </w:t>
      </w:r>
      <w:proofErr w:type="gramStart"/>
      <w:r w:rsidRPr="002306B4">
        <w:t>комфортное  пребывание</w:t>
      </w:r>
      <w:proofErr w:type="gramEnd"/>
      <w:r w:rsidRPr="002306B4">
        <w:t xml:space="preserve"> детей в детском саду и организовывать учебно-воспитательный процесс в разновозрастной группе, учитывая индивидуальные особенности и способности каждого ребёнка.</w:t>
      </w:r>
    </w:p>
    <w:p w:rsidR="00B44D47" w:rsidRDefault="00B44D47">
      <w:bookmarkStart w:id="0" w:name="_GoBack"/>
      <w:bookmarkEnd w:id="0"/>
    </w:p>
    <w:sectPr w:rsidR="00B44D47" w:rsidSect="00804FEF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EF"/>
    <w:rsid w:val="00804FEF"/>
    <w:rsid w:val="00B4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B2055-19B4-4AF2-9D1F-CDB3DDA4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203</Words>
  <Characters>1158</Characters>
  <Application>Microsoft Office Word</Application>
  <DocSecurity>0</DocSecurity>
  <Lines>9</Lines>
  <Paragraphs>2</Paragraphs>
  <ScaleCrop>false</ScaleCrop>
  <Company>*Питер-Company*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</cp:revision>
  <dcterms:created xsi:type="dcterms:W3CDTF">2017-03-29T14:42:00Z</dcterms:created>
  <dcterms:modified xsi:type="dcterms:W3CDTF">2017-03-29T14:44:00Z</dcterms:modified>
</cp:coreProperties>
</file>